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"/>
        <w:gridCol w:w="9778"/>
        <w:gridCol w:w="275"/>
      </w:tblGrid>
      <w:tr w:rsidR="00E02C91" w:rsidRPr="00E02C91" w:rsidTr="00A653DE">
        <w:trPr>
          <w:trHeight w:val="7"/>
        </w:trPr>
        <w:tc>
          <w:tcPr>
            <w:tcW w:w="206" w:type="dxa"/>
          </w:tcPr>
          <w:p w:rsidR="00E02C91" w:rsidRPr="00F11C2E" w:rsidRDefault="005F2B5E" w:rsidP="009815A5"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14B45896" wp14:editId="65B733FA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-228600</wp:posOffset>
                  </wp:positionV>
                  <wp:extent cx="1238250" cy="131445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s1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</w:rPr>
              <w:t xml:space="preserve"> </w:t>
            </w:r>
            <w:r w:rsidR="00E02C91" w:rsidRPr="00F11C2E">
              <w:t xml:space="preserve">                                                   </w:t>
            </w:r>
          </w:p>
        </w:tc>
        <w:tc>
          <w:tcPr>
            <w:tcW w:w="9778" w:type="dxa"/>
          </w:tcPr>
          <w:p w:rsidR="00A653DE" w:rsidRDefault="00A653DE" w:rsidP="00A653DE">
            <w:pPr>
              <w:autoSpaceDE w:val="0"/>
              <w:autoSpaceDN w:val="0"/>
              <w:adjustRightInd w:val="0"/>
              <w:ind w:firstLine="708"/>
              <w:jc w:val="center"/>
              <w:rPr>
                <w:b/>
                <w:sz w:val="28"/>
                <w:szCs w:val="28"/>
              </w:rPr>
            </w:pPr>
          </w:p>
          <w:p w:rsidR="00A653DE" w:rsidRDefault="00A653DE" w:rsidP="00A653DE">
            <w:pPr>
              <w:autoSpaceDE w:val="0"/>
              <w:autoSpaceDN w:val="0"/>
              <w:adjustRightInd w:val="0"/>
              <w:ind w:firstLine="708"/>
              <w:jc w:val="center"/>
              <w:rPr>
                <w:b/>
                <w:sz w:val="28"/>
                <w:szCs w:val="28"/>
              </w:rPr>
            </w:pPr>
          </w:p>
          <w:p w:rsidR="00A653DE" w:rsidRPr="009815A5" w:rsidRDefault="00A653DE" w:rsidP="00A653DE">
            <w:pPr>
              <w:autoSpaceDE w:val="0"/>
              <w:autoSpaceDN w:val="0"/>
              <w:adjustRightInd w:val="0"/>
              <w:ind w:firstLine="708"/>
              <w:jc w:val="center"/>
              <w:rPr>
                <w:b/>
                <w:sz w:val="28"/>
                <w:szCs w:val="28"/>
              </w:rPr>
            </w:pPr>
            <w:r w:rsidRPr="009815A5">
              <w:rPr>
                <w:b/>
                <w:sz w:val="28"/>
                <w:szCs w:val="28"/>
              </w:rPr>
              <w:t>ИНФОРМАЦИОННОЕ СООБЩЕНИЕ</w:t>
            </w:r>
          </w:p>
          <w:p w:rsidR="00A653DE" w:rsidRPr="009815A5" w:rsidRDefault="00A653DE" w:rsidP="00A653DE">
            <w:pPr>
              <w:autoSpaceDE w:val="0"/>
              <w:autoSpaceDN w:val="0"/>
              <w:adjustRightInd w:val="0"/>
              <w:ind w:firstLine="708"/>
              <w:jc w:val="center"/>
              <w:rPr>
                <w:b/>
                <w:sz w:val="28"/>
                <w:szCs w:val="28"/>
              </w:rPr>
            </w:pPr>
            <w:r w:rsidRPr="009815A5">
              <w:rPr>
                <w:b/>
                <w:sz w:val="28"/>
                <w:szCs w:val="28"/>
              </w:rPr>
              <w:t>об изменении порядка подачи документов по проведению уведомительной регистрации коллективных договоров, соглашений</w:t>
            </w:r>
          </w:p>
          <w:p w:rsidR="00E02C91" w:rsidRPr="00F11C2E" w:rsidRDefault="00E02C91" w:rsidP="00D55258">
            <w:pPr>
              <w:tabs>
                <w:tab w:val="left" w:pos="72"/>
                <w:tab w:val="left" w:pos="973"/>
              </w:tabs>
              <w:jc w:val="center"/>
            </w:pPr>
          </w:p>
        </w:tc>
        <w:tc>
          <w:tcPr>
            <w:tcW w:w="275" w:type="dxa"/>
          </w:tcPr>
          <w:p w:rsidR="00E02C91" w:rsidRPr="00E02C91" w:rsidRDefault="00E02C91" w:rsidP="00E02C91">
            <w:pPr>
              <w:jc w:val="both"/>
              <w:rPr>
                <w:sz w:val="28"/>
              </w:rPr>
            </w:pPr>
          </w:p>
        </w:tc>
      </w:tr>
    </w:tbl>
    <w:p w:rsidR="009C07A0" w:rsidRDefault="00A653DE" w:rsidP="00F11C2E">
      <w:pPr>
        <w:tabs>
          <w:tab w:val="left" w:pos="0"/>
          <w:tab w:val="left" w:pos="709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Администрация МО ГО «Сыктывкар» информирует, </w:t>
      </w:r>
      <w:r w:rsidR="009C07A0" w:rsidRPr="00EC301B">
        <w:rPr>
          <w:sz w:val="28"/>
          <w:szCs w:val="28"/>
        </w:rPr>
        <w:t xml:space="preserve">что в соответствии с приказом </w:t>
      </w:r>
      <w:r w:rsidR="009C07A0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>труда</w:t>
      </w:r>
      <w:r w:rsidRPr="000D0EF0">
        <w:rPr>
          <w:sz w:val="28"/>
          <w:szCs w:val="28"/>
        </w:rPr>
        <w:t xml:space="preserve"> </w:t>
      </w:r>
      <w:r w:rsidRPr="000F7322">
        <w:rPr>
          <w:sz w:val="28"/>
          <w:szCs w:val="28"/>
        </w:rPr>
        <w:t>и социальной защиты Республики Коми</w:t>
      </w:r>
      <w:r>
        <w:rPr>
          <w:sz w:val="28"/>
          <w:szCs w:val="28"/>
        </w:rPr>
        <w:t xml:space="preserve"> </w:t>
      </w:r>
      <w:r w:rsidRPr="00317765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Министерство)</w:t>
      </w:r>
      <w:r w:rsidRPr="000F7322">
        <w:rPr>
          <w:sz w:val="28"/>
          <w:szCs w:val="28"/>
        </w:rPr>
        <w:t xml:space="preserve"> </w:t>
      </w:r>
      <w:r w:rsidR="009C07A0">
        <w:rPr>
          <w:sz w:val="28"/>
          <w:szCs w:val="28"/>
        </w:rPr>
        <w:t>от 05.06.2026  № 940 «</w:t>
      </w:r>
      <w:r w:rsidR="009C07A0" w:rsidRPr="00EC301B">
        <w:rPr>
          <w:sz w:val="28"/>
          <w:szCs w:val="28"/>
        </w:rPr>
        <w:t xml:space="preserve">О внесении изменений в приказ Министерства труда, занятости и социальной защиты Республики Коми от </w:t>
      </w:r>
      <w:r>
        <w:rPr>
          <w:sz w:val="28"/>
          <w:szCs w:val="28"/>
        </w:rPr>
        <w:t>0</w:t>
      </w:r>
      <w:r w:rsidR="009C07A0" w:rsidRPr="00EC301B">
        <w:rPr>
          <w:sz w:val="28"/>
          <w:szCs w:val="28"/>
        </w:rPr>
        <w:t>2</w:t>
      </w:r>
      <w:r>
        <w:rPr>
          <w:sz w:val="28"/>
          <w:szCs w:val="28"/>
        </w:rPr>
        <w:t>.06.</w:t>
      </w:r>
      <w:r w:rsidR="009C07A0" w:rsidRPr="00EC301B">
        <w:rPr>
          <w:sz w:val="28"/>
          <w:szCs w:val="28"/>
        </w:rPr>
        <w:t xml:space="preserve">2020 </w:t>
      </w:r>
      <w:r w:rsidR="009C07A0" w:rsidRPr="00EC301B">
        <w:rPr>
          <w:sz w:val="28"/>
          <w:szCs w:val="28"/>
        </w:rPr>
        <w:br/>
        <w:t>№ 627а «Об утверждении Административного регламента предоставления государственной услуги по проведению уведомительной регистрации коллективных договоров, соглашений»</w:t>
      </w:r>
      <w:r w:rsidR="00D55258">
        <w:rPr>
          <w:sz w:val="28"/>
          <w:szCs w:val="28"/>
        </w:rPr>
        <w:t xml:space="preserve"> (далее соответственно – Административный регламент, государственная услуга)</w:t>
      </w:r>
      <w:r w:rsidR="009C07A0">
        <w:rPr>
          <w:sz w:val="28"/>
          <w:szCs w:val="28"/>
        </w:rPr>
        <w:t xml:space="preserve"> </w:t>
      </w:r>
      <w:r w:rsidR="009C07A0" w:rsidRPr="00A653DE">
        <w:rPr>
          <w:b/>
          <w:sz w:val="28"/>
          <w:szCs w:val="28"/>
          <w:u w:val="single"/>
        </w:rPr>
        <w:t>изменился порядок</w:t>
      </w:r>
      <w:proofErr w:type="gramEnd"/>
      <w:r w:rsidR="009C07A0" w:rsidRPr="00A653DE">
        <w:rPr>
          <w:b/>
          <w:sz w:val="28"/>
          <w:szCs w:val="28"/>
          <w:u w:val="single"/>
        </w:rPr>
        <w:t xml:space="preserve"> подачи документов по предоставлению государственной услуги</w:t>
      </w:r>
      <w:r w:rsidR="009C07A0" w:rsidRPr="00A653DE">
        <w:rPr>
          <w:b/>
          <w:sz w:val="28"/>
          <w:szCs w:val="28"/>
        </w:rPr>
        <w:t xml:space="preserve">, </w:t>
      </w:r>
      <w:r w:rsidR="00D55258">
        <w:rPr>
          <w:sz w:val="28"/>
          <w:szCs w:val="28"/>
        </w:rPr>
        <w:t xml:space="preserve">в соответствии с которым </w:t>
      </w:r>
      <w:r w:rsidR="009C07A0">
        <w:rPr>
          <w:sz w:val="28"/>
          <w:szCs w:val="28"/>
        </w:rPr>
        <w:t>заявителем предоставляется:</w:t>
      </w:r>
    </w:p>
    <w:p w:rsidR="009C07A0" w:rsidRPr="00EC301B" w:rsidRDefault="009C07A0" w:rsidP="009C07A0">
      <w:p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301B">
        <w:rPr>
          <w:sz w:val="28"/>
          <w:szCs w:val="28"/>
        </w:rPr>
        <w:t xml:space="preserve">1. </w:t>
      </w:r>
      <w:r>
        <w:rPr>
          <w:sz w:val="28"/>
          <w:szCs w:val="28"/>
        </w:rPr>
        <w:t>З</w:t>
      </w:r>
      <w:r w:rsidRPr="00EC301B">
        <w:rPr>
          <w:sz w:val="28"/>
          <w:szCs w:val="28"/>
        </w:rPr>
        <w:t xml:space="preserve">аявление о проведении уведомительной регистрации коллективного договора, соглашения по рекомендуемой форме </w:t>
      </w:r>
      <w:r w:rsidRPr="00D55258">
        <w:rPr>
          <w:sz w:val="28"/>
          <w:szCs w:val="28"/>
          <w:u w:val="single"/>
        </w:rPr>
        <w:t>в одном экземпляре на бумажном носителе</w:t>
      </w:r>
      <w:r>
        <w:rPr>
          <w:sz w:val="28"/>
          <w:szCs w:val="28"/>
        </w:rPr>
        <w:t>.</w:t>
      </w:r>
    </w:p>
    <w:p w:rsidR="009C07A0" w:rsidRPr="005F3BDA" w:rsidRDefault="009C07A0" w:rsidP="009C07A0">
      <w:pPr>
        <w:ind w:firstLine="720"/>
        <w:jc w:val="both"/>
        <w:rPr>
          <w:sz w:val="20"/>
          <w:szCs w:val="20"/>
        </w:rPr>
      </w:pPr>
      <w:r w:rsidRPr="00EC301B">
        <w:rPr>
          <w:sz w:val="28"/>
          <w:szCs w:val="28"/>
        </w:rPr>
        <w:t xml:space="preserve">2. </w:t>
      </w:r>
      <w:r>
        <w:rPr>
          <w:sz w:val="28"/>
          <w:szCs w:val="28"/>
        </w:rPr>
        <w:t>К</w:t>
      </w:r>
      <w:r w:rsidRPr="00EC301B">
        <w:rPr>
          <w:sz w:val="28"/>
          <w:szCs w:val="28"/>
        </w:rPr>
        <w:t xml:space="preserve">оллективный договор, соглашение </w:t>
      </w:r>
      <w:r w:rsidR="00D55258">
        <w:rPr>
          <w:sz w:val="28"/>
          <w:szCs w:val="28"/>
        </w:rPr>
        <w:t xml:space="preserve">(изменения к ним) </w:t>
      </w:r>
      <w:r w:rsidRPr="00EC301B">
        <w:rPr>
          <w:sz w:val="28"/>
          <w:szCs w:val="28"/>
        </w:rPr>
        <w:t>с приложениями, на которые есть ссылки в коллективном договоре, соглашении, подписанны</w:t>
      </w:r>
      <w:r w:rsidR="00D55258">
        <w:rPr>
          <w:sz w:val="28"/>
          <w:szCs w:val="28"/>
        </w:rPr>
        <w:t>е</w:t>
      </w:r>
      <w:r w:rsidRPr="00EC301B">
        <w:rPr>
          <w:sz w:val="28"/>
          <w:szCs w:val="28"/>
        </w:rPr>
        <w:t xml:space="preserve"> уполномоченными сторонами </w:t>
      </w:r>
      <w:r w:rsidRPr="0057033A">
        <w:rPr>
          <w:sz w:val="28"/>
          <w:szCs w:val="28"/>
          <w:u w:val="single"/>
        </w:rPr>
        <w:t>в одном экземпляре на бумажном носи</w:t>
      </w:r>
      <w:r>
        <w:rPr>
          <w:sz w:val="28"/>
          <w:szCs w:val="28"/>
          <w:u w:val="single"/>
        </w:rPr>
        <w:t>теле и</w:t>
      </w:r>
      <w:r w:rsidRPr="0057033A">
        <w:rPr>
          <w:sz w:val="28"/>
          <w:szCs w:val="28"/>
          <w:u w:val="single"/>
        </w:rPr>
        <w:t xml:space="preserve"> в электронном виде в формате </w:t>
      </w:r>
      <w:r w:rsidRPr="0057033A">
        <w:rPr>
          <w:sz w:val="28"/>
          <w:szCs w:val="28"/>
          <w:u w:val="single"/>
          <w:lang w:val="en-US"/>
        </w:rPr>
        <w:t>word</w:t>
      </w:r>
      <w:r>
        <w:rPr>
          <w:sz w:val="28"/>
          <w:szCs w:val="28"/>
          <w:u w:val="single"/>
        </w:rPr>
        <w:t xml:space="preserve"> на электронную почту </w:t>
      </w:r>
      <w:hyperlink r:id="rId10" w:history="1">
        <w:r w:rsidRPr="005F3BDA">
          <w:rPr>
            <w:rStyle w:val="a9"/>
            <w:i/>
            <w:sz w:val="28"/>
            <w:szCs w:val="28"/>
            <w:lang w:val="en-US"/>
          </w:rPr>
          <w:t>tosp</w:t>
        </w:r>
        <w:r w:rsidRPr="005F3BDA">
          <w:rPr>
            <w:rStyle w:val="a9"/>
            <w:i/>
            <w:sz w:val="28"/>
            <w:szCs w:val="28"/>
          </w:rPr>
          <w:t>@</w:t>
        </w:r>
        <w:r w:rsidRPr="005F3BDA">
          <w:rPr>
            <w:rStyle w:val="a9"/>
            <w:i/>
            <w:sz w:val="28"/>
            <w:szCs w:val="28"/>
            <w:lang w:val="en-US"/>
          </w:rPr>
          <w:t>mintrud</w:t>
        </w:r>
        <w:r w:rsidRPr="005F3BDA">
          <w:rPr>
            <w:rStyle w:val="a9"/>
            <w:i/>
            <w:sz w:val="28"/>
            <w:szCs w:val="28"/>
          </w:rPr>
          <w:t>.</w:t>
        </w:r>
        <w:r w:rsidRPr="005F3BDA">
          <w:rPr>
            <w:rStyle w:val="a9"/>
            <w:i/>
            <w:sz w:val="28"/>
            <w:szCs w:val="28"/>
            <w:lang w:val="en-US"/>
          </w:rPr>
          <w:t>rkomi</w:t>
        </w:r>
        <w:r w:rsidRPr="005F3BDA">
          <w:rPr>
            <w:rStyle w:val="a9"/>
            <w:i/>
            <w:sz w:val="28"/>
            <w:szCs w:val="28"/>
          </w:rPr>
          <w:t>.</w:t>
        </w:r>
        <w:proofErr w:type="spellStart"/>
        <w:r w:rsidRPr="005F3BDA">
          <w:rPr>
            <w:rStyle w:val="a9"/>
            <w:i/>
            <w:sz w:val="28"/>
            <w:szCs w:val="28"/>
            <w:lang w:val="en-US"/>
          </w:rPr>
          <w:t>ru</w:t>
        </w:r>
        <w:proofErr w:type="spellEnd"/>
      </w:hyperlink>
      <w:r w:rsidRPr="005F3BDA">
        <w:rPr>
          <w:i/>
          <w:sz w:val="28"/>
          <w:szCs w:val="28"/>
        </w:rPr>
        <w:t>.</w:t>
      </w:r>
      <w:r w:rsidRPr="005F3BDA">
        <w:t xml:space="preserve"> </w:t>
      </w:r>
    </w:p>
    <w:p w:rsidR="009C07A0" w:rsidRPr="00EC301B" w:rsidRDefault="009C07A0" w:rsidP="009C07A0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301B">
        <w:rPr>
          <w:sz w:val="28"/>
          <w:szCs w:val="28"/>
        </w:rPr>
        <w:t xml:space="preserve">3. </w:t>
      </w:r>
      <w:r>
        <w:rPr>
          <w:sz w:val="28"/>
          <w:szCs w:val="28"/>
        </w:rPr>
        <w:t>В</w:t>
      </w:r>
      <w:r w:rsidRPr="00EC301B">
        <w:rPr>
          <w:sz w:val="28"/>
          <w:szCs w:val="28"/>
        </w:rPr>
        <w:t>ыписка из протокола (копия выписки) общего собрания (конференции) работников о делегировании полномочий на представление интересов работников организации и подписание коллективного договора, уполномоченному лицу (для организаций, где отсутствует первичная профсоюзная организация, или ни одна из имеющихся первичных профсоюзных организаций не объединяет более половины работников данной организации), в одном экземпляре на бумажном носителе</w:t>
      </w:r>
      <w:r>
        <w:rPr>
          <w:sz w:val="28"/>
          <w:szCs w:val="28"/>
        </w:rPr>
        <w:t>.</w:t>
      </w:r>
    </w:p>
    <w:p w:rsidR="00D83860" w:rsidRDefault="009C07A0" w:rsidP="00D8386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11C2E">
        <w:rPr>
          <w:sz w:val="28"/>
          <w:szCs w:val="28"/>
        </w:rPr>
        <w:t>Административный регламент с формами заявлений, а также макет коллективного договора с актуальными рекомендациями в части трудовых отношений</w:t>
      </w:r>
      <w:r w:rsidR="00D55258">
        <w:rPr>
          <w:sz w:val="28"/>
          <w:szCs w:val="28"/>
        </w:rPr>
        <w:t xml:space="preserve"> и </w:t>
      </w:r>
      <w:r w:rsidRPr="00F11C2E">
        <w:rPr>
          <w:sz w:val="28"/>
          <w:szCs w:val="28"/>
        </w:rPr>
        <w:t xml:space="preserve">государственной экспертизы </w:t>
      </w:r>
      <w:r w:rsidR="00D55258">
        <w:rPr>
          <w:sz w:val="28"/>
          <w:szCs w:val="28"/>
        </w:rPr>
        <w:t xml:space="preserve">условий </w:t>
      </w:r>
      <w:r w:rsidRPr="00F11C2E">
        <w:rPr>
          <w:sz w:val="28"/>
          <w:szCs w:val="28"/>
        </w:rPr>
        <w:t xml:space="preserve">и охраны труда </w:t>
      </w:r>
      <w:r w:rsidR="00D55258">
        <w:rPr>
          <w:sz w:val="28"/>
          <w:szCs w:val="28"/>
        </w:rPr>
        <w:t xml:space="preserve">размещены </w:t>
      </w:r>
      <w:r w:rsidRPr="00F11C2E">
        <w:rPr>
          <w:sz w:val="28"/>
          <w:szCs w:val="28"/>
        </w:rPr>
        <w:t xml:space="preserve">на официальном сайте Министерства </w:t>
      </w:r>
      <w:hyperlink r:id="rId11" w:history="1">
        <w:r w:rsidRPr="00A653DE">
          <w:rPr>
            <w:rStyle w:val="a9"/>
            <w:b/>
            <w:sz w:val="28"/>
            <w:szCs w:val="28"/>
          </w:rPr>
          <w:t>https://mintrudsoc.rkomi.ru/activity/5000/</w:t>
        </w:r>
      </w:hyperlink>
      <w:r w:rsidRPr="00A653DE">
        <w:rPr>
          <w:b/>
          <w:sz w:val="28"/>
          <w:szCs w:val="28"/>
        </w:rPr>
        <w:t xml:space="preserve"> </w:t>
      </w:r>
      <w:r w:rsidRPr="00F11C2E">
        <w:rPr>
          <w:sz w:val="28"/>
          <w:szCs w:val="28"/>
        </w:rPr>
        <w:t>(</w:t>
      </w:r>
      <w:r w:rsidR="00F11C2E" w:rsidRPr="00F11C2E">
        <w:rPr>
          <w:sz w:val="28"/>
          <w:szCs w:val="28"/>
        </w:rPr>
        <w:t>вкладки:</w:t>
      </w:r>
      <w:proofErr w:type="gramEnd"/>
      <w:r w:rsidR="00F11C2E" w:rsidRPr="00F11C2E">
        <w:rPr>
          <w:sz w:val="28"/>
          <w:szCs w:val="28"/>
        </w:rPr>
        <w:t xml:space="preserve"> </w:t>
      </w:r>
      <w:proofErr w:type="gramStart"/>
      <w:r w:rsidRPr="00F11C2E">
        <w:rPr>
          <w:bCs/>
          <w:sz w:val="28"/>
          <w:szCs w:val="28"/>
        </w:rPr>
        <w:t xml:space="preserve">Главная - </w:t>
      </w:r>
      <w:hyperlink r:id="rId12" w:history="1">
        <w:r w:rsidRPr="00F11C2E">
          <w:rPr>
            <w:rStyle w:val="a9"/>
            <w:bCs/>
            <w:color w:val="auto"/>
            <w:sz w:val="28"/>
            <w:szCs w:val="28"/>
            <w:u w:val="none"/>
          </w:rPr>
          <w:t>Деятельность</w:t>
        </w:r>
      </w:hyperlink>
      <w:r w:rsidR="00F11C2E" w:rsidRPr="00F11C2E">
        <w:rPr>
          <w:bCs/>
          <w:sz w:val="28"/>
          <w:szCs w:val="28"/>
        </w:rPr>
        <w:t xml:space="preserve"> </w:t>
      </w:r>
      <w:r w:rsidRPr="00F11C2E">
        <w:rPr>
          <w:bCs/>
          <w:sz w:val="28"/>
          <w:szCs w:val="28"/>
        </w:rPr>
        <w:t>-</w:t>
      </w:r>
      <w:r w:rsidR="00F11C2E" w:rsidRPr="00F11C2E">
        <w:rPr>
          <w:bCs/>
          <w:sz w:val="28"/>
          <w:szCs w:val="28"/>
        </w:rPr>
        <w:t xml:space="preserve"> </w:t>
      </w:r>
      <w:hyperlink r:id="rId13" w:history="1">
        <w:r w:rsidRPr="00F11C2E">
          <w:rPr>
            <w:rStyle w:val="a9"/>
            <w:bCs/>
            <w:color w:val="auto"/>
            <w:sz w:val="28"/>
            <w:szCs w:val="28"/>
            <w:u w:val="none"/>
          </w:rPr>
          <w:t>Труд</w:t>
        </w:r>
      </w:hyperlink>
      <w:r w:rsidR="00F11C2E" w:rsidRPr="00F11C2E">
        <w:rPr>
          <w:bCs/>
          <w:sz w:val="28"/>
          <w:szCs w:val="28"/>
        </w:rPr>
        <w:t xml:space="preserve"> </w:t>
      </w:r>
      <w:r w:rsidRPr="00F11C2E">
        <w:rPr>
          <w:bCs/>
          <w:sz w:val="28"/>
          <w:szCs w:val="28"/>
        </w:rPr>
        <w:t xml:space="preserve">- </w:t>
      </w:r>
      <w:hyperlink r:id="rId14" w:history="1">
        <w:r w:rsidRPr="00F11C2E">
          <w:rPr>
            <w:rStyle w:val="a9"/>
            <w:bCs/>
            <w:color w:val="auto"/>
            <w:sz w:val="28"/>
            <w:szCs w:val="28"/>
            <w:u w:val="none"/>
          </w:rPr>
          <w:t>Социальное партнерство</w:t>
        </w:r>
      </w:hyperlink>
      <w:r w:rsidRPr="00F11C2E">
        <w:rPr>
          <w:bCs/>
          <w:sz w:val="28"/>
          <w:szCs w:val="28"/>
        </w:rPr>
        <w:t xml:space="preserve"> - </w:t>
      </w:r>
      <w:hyperlink r:id="rId15" w:history="1">
        <w:r w:rsidRPr="00F11C2E">
          <w:rPr>
            <w:rStyle w:val="a9"/>
            <w:bCs/>
            <w:color w:val="auto"/>
            <w:sz w:val="28"/>
            <w:szCs w:val="28"/>
            <w:u w:val="none"/>
            <w:shd w:val="clear" w:color="auto" w:fill="FFFFFF"/>
          </w:rPr>
          <w:t>Рекомендации по разработке и заключению коллективных договоров</w:t>
        </w:r>
      </w:hyperlink>
      <w:r w:rsidR="00F11C2E" w:rsidRPr="00F11C2E">
        <w:rPr>
          <w:sz w:val="28"/>
          <w:szCs w:val="28"/>
        </w:rPr>
        <w:t xml:space="preserve">). </w:t>
      </w:r>
      <w:proofErr w:type="gramEnd"/>
    </w:p>
    <w:p w:rsidR="00F11C2E" w:rsidRDefault="00F11C2E" w:rsidP="00E218C6">
      <w:pPr>
        <w:shd w:val="clear" w:color="auto" w:fill="FFFFFF"/>
        <w:ind w:firstLine="709"/>
        <w:jc w:val="both"/>
        <w:rPr>
          <w:sz w:val="28"/>
          <w:szCs w:val="28"/>
        </w:rPr>
      </w:pPr>
      <w:r w:rsidRPr="00F11C2E">
        <w:rPr>
          <w:sz w:val="28"/>
          <w:szCs w:val="28"/>
        </w:rPr>
        <w:t>По вопросам</w:t>
      </w:r>
      <w:r>
        <w:rPr>
          <w:sz w:val="28"/>
          <w:szCs w:val="28"/>
        </w:rPr>
        <w:t xml:space="preserve"> </w:t>
      </w:r>
      <w:r w:rsidRPr="00F11C2E">
        <w:rPr>
          <w:sz w:val="28"/>
          <w:szCs w:val="28"/>
        </w:rPr>
        <w:t>проведени</w:t>
      </w:r>
      <w:r w:rsidR="00D55258">
        <w:rPr>
          <w:sz w:val="28"/>
          <w:szCs w:val="28"/>
        </w:rPr>
        <w:t>я</w:t>
      </w:r>
      <w:r w:rsidRPr="00F11C2E">
        <w:rPr>
          <w:sz w:val="28"/>
          <w:szCs w:val="28"/>
        </w:rPr>
        <w:t xml:space="preserve"> уведомительной регистрации коллективных договоров, соглашений, заключенных в Республике Коми, обращаться по </w:t>
      </w:r>
      <w:r w:rsidR="00D83860">
        <w:rPr>
          <w:sz w:val="28"/>
          <w:szCs w:val="28"/>
        </w:rPr>
        <w:br/>
      </w:r>
      <w:r w:rsidRPr="00F11C2E">
        <w:rPr>
          <w:sz w:val="28"/>
          <w:szCs w:val="28"/>
        </w:rPr>
        <w:t>тел. 28-60-90 (283)</w:t>
      </w:r>
      <w:r w:rsidR="00D55258">
        <w:rPr>
          <w:sz w:val="28"/>
          <w:szCs w:val="28"/>
        </w:rPr>
        <w:t xml:space="preserve">, контактное лицо </w:t>
      </w:r>
      <w:r w:rsidR="00A653DE">
        <w:rPr>
          <w:sz w:val="28"/>
          <w:szCs w:val="28"/>
        </w:rPr>
        <w:t xml:space="preserve">- </w:t>
      </w:r>
      <w:r w:rsidR="00D55258">
        <w:rPr>
          <w:sz w:val="28"/>
          <w:szCs w:val="28"/>
        </w:rPr>
        <w:t>Фролова Татьяна Владимировна</w:t>
      </w:r>
      <w:r>
        <w:rPr>
          <w:sz w:val="28"/>
          <w:szCs w:val="28"/>
        </w:rPr>
        <w:t>.</w:t>
      </w:r>
    </w:p>
    <w:p w:rsidR="00D55258" w:rsidRDefault="00D55258" w:rsidP="00E02C91">
      <w:pPr>
        <w:rPr>
          <w:sz w:val="28"/>
          <w:szCs w:val="28"/>
        </w:rPr>
      </w:pPr>
    </w:p>
    <w:p w:rsidR="00D55258" w:rsidRDefault="00D55258" w:rsidP="00E02C91">
      <w:pPr>
        <w:rPr>
          <w:sz w:val="28"/>
          <w:szCs w:val="28"/>
        </w:rPr>
      </w:pPr>
    </w:p>
    <w:p w:rsidR="00D55258" w:rsidRDefault="00D55258" w:rsidP="00E02C91">
      <w:pPr>
        <w:rPr>
          <w:sz w:val="28"/>
          <w:szCs w:val="28"/>
        </w:rPr>
      </w:pPr>
      <w:bookmarkStart w:id="0" w:name="_GoBack"/>
      <w:bookmarkEnd w:id="0"/>
    </w:p>
    <w:sectPr w:rsidR="00D55258" w:rsidSect="00CF0810">
      <w:headerReference w:type="default" r:id="rId16"/>
      <w:headerReference w:type="first" r:id="rId17"/>
      <w:pgSz w:w="11906" w:h="16838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C29" w:rsidRDefault="00283C29" w:rsidP="003B23F9">
      <w:r>
        <w:separator/>
      </w:r>
    </w:p>
  </w:endnote>
  <w:endnote w:type="continuationSeparator" w:id="0">
    <w:p w:rsidR="00283C29" w:rsidRDefault="00283C29" w:rsidP="003B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C29" w:rsidRDefault="00283C29" w:rsidP="003B23F9">
      <w:r>
        <w:separator/>
      </w:r>
    </w:p>
  </w:footnote>
  <w:footnote w:type="continuationSeparator" w:id="0">
    <w:p w:rsidR="00283C29" w:rsidRDefault="00283C29" w:rsidP="003B2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259206"/>
      <w:docPartObj>
        <w:docPartGallery w:val="Page Numbers (Top of Page)"/>
        <w:docPartUnique/>
      </w:docPartObj>
    </w:sdtPr>
    <w:sdtEndPr/>
    <w:sdtContent>
      <w:p w:rsidR="0099293D" w:rsidRDefault="0099293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8C6">
          <w:rPr>
            <w:noProof/>
          </w:rPr>
          <w:t>2</w:t>
        </w:r>
        <w:r>
          <w:fldChar w:fldCharType="end"/>
        </w:r>
      </w:p>
    </w:sdtContent>
  </w:sdt>
  <w:p w:rsidR="003B23F9" w:rsidRDefault="003B23F9" w:rsidP="003B23F9">
    <w:pPr>
      <w:pStyle w:val="ac"/>
      <w:tabs>
        <w:tab w:val="clear" w:pos="4677"/>
        <w:tab w:val="clear" w:pos="9355"/>
      </w:tabs>
      <w:ind w:right="453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3D" w:rsidRDefault="0099293D">
    <w:pPr>
      <w:pStyle w:val="ac"/>
    </w:pPr>
  </w:p>
  <w:p w:rsidR="0099293D" w:rsidRDefault="009929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6E18"/>
    <w:multiLevelType w:val="hybridMultilevel"/>
    <w:tmpl w:val="DE5401CA"/>
    <w:lvl w:ilvl="0" w:tplc="F5AED9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6E1A5058">
      <w:start w:val="1"/>
      <w:numFmt w:val="lowerLetter"/>
      <w:lvlText w:val="%2."/>
      <w:lvlJc w:val="left"/>
      <w:pPr>
        <w:ind w:left="1648" w:hanging="360"/>
      </w:pPr>
    </w:lvl>
    <w:lvl w:ilvl="2" w:tplc="96C81288">
      <w:start w:val="1"/>
      <w:numFmt w:val="lowerRoman"/>
      <w:lvlText w:val="%3."/>
      <w:lvlJc w:val="right"/>
      <w:pPr>
        <w:ind w:left="2368" w:hanging="180"/>
      </w:pPr>
    </w:lvl>
    <w:lvl w:ilvl="3" w:tplc="315023F0">
      <w:start w:val="1"/>
      <w:numFmt w:val="decimal"/>
      <w:lvlText w:val="%4."/>
      <w:lvlJc w:val="left"/>
      <w:pPr>
        <w:ind w:left="3088" w:hanging="360"/>
      </w:pPr>
    </w:lvl>
    <w:lvl w:ilvl="4" w:tplc="0A3AD044">
      <w:start w:val="1"/>
      <w:numFmt w:val="lowerLetter"/>
      <w:lvlText w:val="%5."/>
      <w:lvlJc w:val="left"/>
      <w:pPr>
        <w:ind w:left="3808" w:hanging="360"/>
      </w:pPr>
    </w:lvl>
    <w:lvl w:ilvl="5" w:tplc="799E410A">
      <w:start w:val="1"/>
      <w:numFmt w:val="lowerRoman"/>
      <w:lvlText w:val="%6."/>
      <w:lvlJc w:val="right"/>
      <w:pPr>
        <w:ind w:left="4528" w:hanging="180"/>
      </w:pPr>
    </w:lvl>
    <w:lvl w:ilvl="6" w:tplc="A4DC1FC6">
      <w:start w:val="1"/>
      <w:numFmt w:val="decimal"/>
      <w:lvlText w:val="%7."/>
      <w:lvlJc w:val="left"/>
      <w:pPr>
        <w:ind w:left="5248" w:hanging="360"/>
      </w:pPr>
    </w:lvl>
    <w:lvl w:ilvl="7" w:tplc="48CAD2A2">
      <w:start w:val="1"/>
      <w:numFmt w:val="lowerLetter"/>
      <w:lvlText w:val="%8."/>
      <w:lvlJc w:val="left"/>
      <w:pPr>
        <w:ind w:left="5968" w:hanging="360"/>
      </w:pPr>
    </w:lvl>
    <w:lvl w:ilvl="8" w:tplc="173E2294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C531BC"/>
    <w:multiLevelType w:val="multilevel"/>
    <w:tmpl w:val="877E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61AE2"/>
    <w:multiLevelType w:val="hybridMultilevel"/>
    <w:tmpl w:val="2EFCE85E"/>
    <w:lvl w:ilvl="0" w:tplc="F90E1074">
      <w:start w:val="1"/>
      <w:numFmt w:val="decimal"/>
      <w:lvlText w:val="%1."/>
      <w:lvlJc w:val="left"/>
      <w:pPr>
        <w:ind w:left="1249" w:hanging="360"/>
      </w:pPr>
      <w:rPr>
        <w:rFonts w:ascii="Times New Roman" w:eastAsia="Times New Roman" w:hAnsi="Times New Roman" w:cs="Times New Roman"/>
        <w:sz w:val="28"/>
      </w:rPr>
    </w:lvl>
    <w:lvl w:ilvl="1" w:tplc="ABBE1558">
      <w:start w:val="1"/>
      <w:numFmt w:val="lowerLetter"/>
      <w:lvlText w:val="%2."/>
      <w:lvlJc w:val="left"/>
      <w:pPr>
        <w:ind w:left="1969" w:hanging="360"/>
      </w:pPr>
    </w:lvl>
    <w:lvl w:ilvl="2" w:tplc="4CF8484E">
      <w:start w:val="1"/>
      <w:numFmt w:val="lowerRoman"/>
      <w:lvlText w:val="%3."/>
      <w:lvlJc w:val="right"/>
      <w:pPr>
        <w:ind w:left="2689" w:hanging="180"/>
      </w:pPr>
    </w:lvl>
    <w:lvl w:ilvl="3" w:tplc="41E2E5AE">
      <w:start w:val="1"/>
      <w:numFmt w:val="decimal"/>
      <w:lvlText w:val="%4."/>
      <w:lvlJc w:val="left"/>
      <w:pPr>
        <w:ind w:left="3409" w:hanging="360"/>
      </w:pPr>
    </w:lvl>
    <w:lvl w:ilvl="4" w:tplc="00CE4AC6">
      <w:start w:val="1"/>
      <w:numFmt w:val="lowerLetter"/>
      <w:lvlText w:val="%5."/>
      <w:lvlJc w:val="left"/>
      <w:pPr>
        <w:ind w:left="4129" w:hanging="360"/>
      </w:pPr>
    </w:lvl>
    <w:lvl w:ilvl="5" w:tplc="1BB0B624">
      <w:start w:val="1"/>
      <w:numFmt w:val="lowerRoman"/>
      <w:lvlText w:val="%6."/>
      <w:lvlJc w:val="right"/>
      <w:pPr>
        <w:ind w:left="4849" w:hanging="180"/>
      </w:pPr>
    </w:lvl>
    <w:lvl w:ilvl="6" w:tplc="09E6050A">
      <w:start w:val="1"/>
      <w:numFmt w:val="decimal"/>
      <w:lvlText w:val="%7."/>
      <w:lvlJc w:val="left"/>
      <w:pPr>
        <w:ind w:left="5569" w:hanging="360"/>
      </w:pPr>
    </w:lvl>
    <w:lvl w:ilvl="7" w:tplc="C73863A8">
      <w:start w:val="1"/>
      <w:numFmt w:val="lowerLetter"/>
      <w:lvlText w:val="%8."/>
      <w:lvlJc w:val="left"/>
      <w:pPr>
        <w:ind w:left="6289" w:hanging="360"/>
      </w:pPr>
    </w:lvl>
    <w:lvl w:ilvl="8" w:tplc="96388396">
      <w:start w:val="1"/>
      <w:numFmt w:val="lowerRoman"/>
      <w:lvlText w:val="%9."/>
      <w:lvlJc w:val="right"/>
      <w:pPr>
        <w:ind w:left="7009" w:hanging="180"/>
      </w:pPr>
    </w:lvl>
  </w:abstractNum>
  <w:abstractNum w:abstractNumId="3">
    <w:nsid w:val="569A1C34"/>
    <w:multiLevelType w:val="hybridMultilevel"/>
    <w:tmpl w:val="80DCE702"/>
    <w:lvl w:ilvl="0" w:tplc="CE88EC48">
      <w:start w:val="1"/>
      <w:numFmt w:val="decimal"/>
      <w:lvlText w:val="%1."/>
      <w:lvlJc w:val="left"/>
      <w:pPr>
        <w:ind w:left="1249" w:hanging="360"/>
      </w:pPr>
      <w:rPr>
        <w:rFonts w:ascii="Times New Roman" w:eastAsia="Times New Roman" w:hAnsi="Times New Roman" w:cs="Times New Roman"/>
        <w:sz w:val="28"/>
      </w:rPr>
    </w:lvl>
    <w:lvl w:ilvl="1" w:tplc="13D0557E">
      <w:start w:val="1"/>
      <w:numFmt w:val="lowerLetter"/>
      <w:lvlText w:val="%2."/>
      <w:lvlJc w:val="left"/>
      <w:pPr>
        <w:ind w:left="1969" w:hanging="360"/>
      </w:pPr>
    </w:lvl>
    <w:lvl w:ilvl="2" w:tplc="4344FF64">
      <w:start w:val="1"/>
      <w:numFmt w:val="lowerRoman"/>
      <w:lvlText w:val="%3."/>
      <w:lvlJc w:val="right"/>
      <w:pPr>
        <w:ind w:left="2689" w:hanging="180"/>
      </w:pPr>
    </w:lvl>
    <w:lvl w:ilvl="3" w:tplc="6234BEB0">
      <w:start w:val="1"/>
      <w:numFmt w:val="decimal"/>
      <w:lvlText w:val="%4."/>
      <w:lvlJc w:val="left"/>
      <w:pPr>
        <w:ind w:left="3409" w:hanging="360"/>
      </w:pPr>
    </w:lvl>
    <w:lvl w:ilvl="4" w:tplc="0D362CA4">
      <w:start w:val="1"/>
      <w:numFmt w:val="lowerLetter"/>
      <w:lvlText w:val="%5."/>
      <w:lvlJc w:val="left"/>
      <w:pPr>
        <w:ind w:left="4129" w:hanging="360"/>
      </w:pPr>
    </w:lvl>
    <w:lvl w:ilvl="5" w:tplc="1B563194">
      <w:start w:val="1"/>
      <w:numFmt w:val="lowerRoman"/>
      <w:lvlText w:val="%6."/>
      <w:lvlJc w:val="right"/>
      <w:pPr>
        <w:ind w:left="4849" w:hanging="180"/>
      </w:pPr>
    </w:lvl>
    <w:lvl w:ilvl="6" w:tplc="7FB4BAC4">
      <w:start w:val="1"/>
      <w:numFmt w:val="decimal"/>
      <w:lvlText w:val="%7."/>
      <w:lvlJc w:val="left"/>
      <w:pPr>
        <w:ind w:left="5569" w:hanging="360"/>
      </w:pPr>
    </w:lvl>
    <w:lvl w:ilvl="7" w:tplc="6A4EB4DA">
      <w:start w:val="1"/>
      <w:numFmt w:val="lowerLetter"/>
      <w:lvlText w:val="%8."/>
      <w:lvlJc w:val="left"/>
      <w:pPr>
        <w:ind w:left="6289" w:hanging="360"/>
      </w:pPr>
    </w:lvl>
    <w:lvl w:ilvl="8" w:tplc="9C365594">
      <w:start w:val="1"/>
      <w:numFmt w:val="lowerRoman"/>
      <w:lvlText w:val="%9."/>
      <w:lvlJc w:val="right"/>
      <w:pPr>
        <w:ind w:left="7009" w:hanging="180"/>
      </w:pPr>
    </w:lvl>
  </w:abstractNum>
  <w:abstractNum w:abstractNumId="4">
    <w:nsid w:val="5C6F568C"/>
    <w:multiLevelType w:val="hybridMultilevel"/>
    <w:tmpl w:val="EE386FE6"/>
    <w:lvl w:ilvl="0" w:tplc="62386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6271F2">
      <w:start w:val="1"/>
      <w:numFmt w:val="lowerLetter"/>
      <w:lvlText w:val="%2."/>
      <w:lvlJc w:val="left"/>
      <w:pPr>
        <w:ind w:left="1647" w:hanging="360"/>
      </w:pPr>
    </w:lvl>
    <w:lvl w:ilvl="2" w:tplc="AA58A548">
      <w:start w:val="1"/>
      <w:numFmt w:val="lowerRoman"/>
      <w:lvlText w:val="%3."/>
      <w:lvlJc w:val="right"/>
      <w:pPr>
        <w:ind w:left="2367" w:hanging="180"/>
      </w:pPr>
    </w:lvl>
    <w:lvl w:ilvl="3" w:tplc="321CA59A">
      <w:start w:val="1"/>
      <w:numFmt w:val="decimal"/>
      <w:lvlText w:val="%4."/>
      <w:lvlJc w:val="left"/>
      <w:pPr>
        <w:ind w:left="3087" w:hanging="360"/>
      </w:pPr>
    </w:lvl>
    <w:lvl w:ilvl="4" w:tplc="A994336C">
      <w:start w:val="1"/>
      <w:numFmt w:val="lowerLetter"/>
      <w:lvlText w:val="%5."/>
      <w:lvlJc w:val="left"/>
      <w:pPr>
        <w:ind w:left="3807" w:hanging="360"/>
      </w:pPr>
    </w:lvl>
    <w:lvl w:ilvl="5" w:tplc="05F84910">
      <w:start w:val="1"/>
      <w:numFmt w:val="lowerRoman"/>
      <w:lvlText w:val="%6."/>
      <w:lvlJc w:val="right"/>
      <w:pPr>
        <w:ind w:left="4527" w:hanging="180"/>
      </w:pPr>
    </w:lvl>
    <w:lvl w:ilvl="6" w:tplc="3AA2DB2C">
      <w:start w:val="1"/>
      <w:numFmt w:val="decimal"/>
      <w:lvlText w:val="%7."/>
      <w:lvlJc w:val="left"/>
      <w:pPr>
        <w:ind w:left="5247" w:hanging="360"/>
      </w:pPr>
    </w:lvl>
    <w:lvl w:ilvl="7" w:tplc="AAAE6F94">
      <w:start w:val="1"/>
      <w:numFmt w:val="lowerLetter"/>
      <w:lvlText w:val="%8."/>
      <w:lvlJc w:val="left"/>
      <w:pPr>
        <w:ind w:left="5967" w:hanging="360"/>
      </w:pPr>
    </w:lvl>
    <w:lvl w:ilvl="8" w:tplc="E87C6572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483814"/>
    <w:multiLevelType w:val="hybridMultilevel"/>
    <w:tmpl w:val="09D6B718"/>
    <w:lvl w:ilvl="0" w:tplc="A79EC3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12E7A80">
      <w:start w:val="1"/>
      <w:numFmt w:val="lowerLetter"/>
      <w:lvlText w:val="%2."/>
      <w:lvlJc w:val="left"/>
      <w:pPr>
        <w:ind w:left="306" w:hanging="360"/>
      </w:pPr>
    </w:lvl>
    <w:lvl w:ilvl="2" w:tplc="228223BA">
      <w:start w:val="1"/>
      <w:numFmt w:val="lowerRoman"/>
      <w:lvlText w:val="%3."/>
      <w:lvlJc w:val="right"/>
      <w:pPr>
        <w:ind w:left="1026" w:hanging="180"/>
      </w:pPr>
    </w:lvl>
    <w:lvl w:ilvl="3" w:tplc="FF68F062">
      <w:start w:val="1"/>
      <w:numFmt w:val="decimal"/>
      <w:lvlText w:val="%4."/>
      <w:lvlJc w:val="left"/>
      <w:pPr>
        <w:ind w:left="1746" w:hanging="360"/>
      </w:pPr>
    </w:lvl>
    <w:lvl w:ilvl="4" w:tplc="729C348A">
      <w:start w:val="1"/>
      <w:numFmt w:val="lowerLetter"/>
      <w:lvlText w:val="%5."/>
      <w:lvlJc w:val="left"/>
      <w:pPr>
        <w:ind w:left="2466" w:hanging="360"/>
      </w:pPr>
    </w:lvl>
    <w:lvl w:ilvl="5" w:tplc="FB0A468A">
      <w:start w:val="1"/>
      <w:numFmt w:val="lowerRoman"/>
      <w:lvlText w:val="%6."/>
      <w:lvlJc w:val="right"/>
      <w:pPr>
        <w:ind w:left="3186" w:hanging="180"/>
      </w:pPr>
    </w:lvl>
    <w:lvl w:ilvl="6" w:tplc="A9B28D98">
      <w:start w:val="1"/>
      <w:numFmt w:val="decimal"/>
      <w:lvlText w:val="%7."/>
      <w:lvlJc w:val="left"/>
      <w:pPr>
        <w:ind w:left="3906" w:hanging="360"/>
      </w:pPr>
    </w:lvl>
    <w:lvl w:ilvl="7" w:tplc="84E83CEE">
      <w:start w:val="1"/>
      <w:numFmt w:val="lowerLetter"/>
      <w:lvlText w:val="%8."/>
      <w:lvlJc w:val="left"/>
      <w:pPr>
        <w:ind w:left="4626" w:hanging="360"/>
      </w:pPr>
    </w:lvl>
    <w:lvl w:ilvl="8" w:tplc="C444D7FE">
      <w:start w:val="1"/>
      <w:numFmt w:val="lowerRoman"/>
      <w:lvlText w:val="%9."/>
      <w:lvlJc w:val="right"/>
      <w:pPr>
        <w:ind w:left="5346" w:hanging="180"/>
      </w:pPr>
    </w:lvl>
  </w:abstractNum>
  <w:abstractNum w:abstractNumId="6">
    <w:nsid w:val="7E7C3834"/>
    <w:multiLevelType w:val="hybridMultilevel"/>
    <w:tmpl w:val="BEC63F14"/>
    <w:lvl w:ilvl="0" w:tplc="5FEC5726">
      <w:start w:val="1"/>
      <w:numFmt w:val="decimal"/>
      <w:lvlText w:val="%1."/>
      <w:lvlJc w:val="left"/>
      <w:pPr>
        <w:ind w:left="1249" w:hanging="360"/>
      </w:pPr>
      <w:rPr>
        <w:rFonts w:ascii="Times New Roman" w:eastAsia="Times New Roman" w:hAnsi="Times New Roman" w:cs="Times New Roman"/>
        <w:sz w:val="28"/>
      </w:rPr>
    </w:lvl>
    <w:lvl w:ilvl="1" w:tplc="BE5A2C6A">
      <w:start w:val="1"/>
      <w:numFmt w:val="lowerLetter"/>
      <w:lvlText w:val="%2."/>
      <w:lvlJc w:val="left"/>
      <w:pPr>
        <w:ind w:left="1969" w:hanging="360"/>
      </w:pPr>
    </w:lvl>
    <w:lvl w:ilvl="2" w:tplc="47840958">
      <w:start w:val="1"/>
      <w:numFmt w:val="lowerRoman"/>
      <w:lvlText w:val="%3."/>
      <w:lvlJc w:val="right"/>
      <w:pPr>
        <w:ind w:left="2689" w:hanging="180"/>
      </w:pPr>
    </w:lvl>
    <w:lvl w:ilvl="3" w:tplc="B14A040A">
      <w:start w:val="1"/>
      <w:numFmt w:val="decimal"/>
      <w:lvlText w:val="%4."/>
      <w:lvlJc w:val="left"/>
      <w:pPr>
        <w:ind w:left="3409" w:hanging="360"/>
      </w:pPr>
    </w:lvl>
    <w:lvl w:ilvl="4" w:tplc="56988F1C">
      <w:start w:val="1"/>
      <w:numFmt w:val="lowerLetter"/>
      <w:lvlText w:val="%5."/>
      <w:lvlJc w:val="left"/>
      <w:pPr>
        <w:ind w:left="4129" w:hanging="360"/>
      </w:pPr>
    </w:lvl>
    <w:lvl w:ilvl="5" w:tplc="ACCEEC84">
      <w:start w:val="1"/>
      <w:numFmt w:val="lowerRoman"/>
      <w:lvlText w:val="%6."/>
      <w:lvlJc w:val="right"/>
      <w:pPr>
        <w:ind w:left="4849" w:hanging="180"/>
      </w:pPr>
    </w:lvl>
    <w:lvl w:ilvl="6" w:tplc="2892C63C">
      <w:start w:val="1"/>
      <w:numFmt w:val="decimal"/>
      <w:lvlText w:val="%7."/>
      <w:lvlJc w:val="left"/>
      <w:pPr>
        <w:ind w:left="5569" w:hanging="360"/>
      </w:pPr>
    </w:lvl>
    <w:lvl w:ilvl="7" w:tplc="692E9666">
      <w:start w:val="1"/>
      <w:numFmt w:val="lowerLetter"/>
      <w:lvlText w:val="%8."/>
      <w:lvlJc w:val="left"/>
      <w:pPr>
        <w:ind w:left="6289" w:hanging="360"/>
      </w:pPr>
    </w:lvl>
    <w:lvl w:ilvl="8" w:tplc="618EFF96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0B"/>
    <w:rsid w:val="00002C5F"/>
    <w:rsid w:val="00011201"/>
    <w:rsid w:val="000112B7"/>
    <w:rsid w:val="0002686B"/>
    <w:rsid w:val="00031352"/>
    <w:rsid w:val="00032062"/>
    <w:rsid w:val="000473FB"/>
    <w:rsid w:val="00053EF5"/>
    <w:rsid w:val="00076450"/>
    <w:rsid w:val="000771F8"/>
    <w:rsid w:val="0007785F"/>
    <w:rsid w:val="000A3AEC"/>
    <w:rsid w:val="000A53DB"/>
    <w:rsid w:val="000A7C18"/>
    <w:rsid w:val="000B08AE"/>
    <w:rsid w:val="000B25B0"/>
    <w:rsid w:val="000D0EF0"/>
    <w:rsid w:val="000D3271"/>
    <w:rsid w:val="000D4988"/>
    <w:rsid w:val="000D6698"/>
    <w:rsid w:val="000E18C1"/>
    <w:rsid w:val="000F1C60"/>
    <w:rsid w:val="000F36E0"/>
    <w:rsid w:val="000F482E"/>
    <w:rsid w:val="0011336D"/>
    <w:rsid w:val="00114615"/>
    <w:rsid w:val="00115D06"/>
    <w:rsid w:val="00116B78"/>
    <w:rsid w:val="001225E4"/>
    <w:rsid w:val="001253CF"/>
    <w:rsid w:val="00130E8F"/>
    <w:rsid w:val="001313A1"/>
    <w:rsid w:val="00142A54"/>
    <w:rsid w:val="00142F92"/>
    <w:rsid w:val="0014492F"/>
    <w:rsid w:val="001455F2"/>
    <w:rsid w:val="00164B5F"/>
    <w:rsid w:val="00192840"/>
    <w:rsid w:val="001932E1"/>
    <w:rsid w:val="00194092"/>
    <w:rsid w:val="001A65B4"/>
    <w:rsid w:val="001A6C98"/>
    <w:rsid w:val="001D31E5"/>
    <w:rsid w:val="001D6709"/>
    <w:rsid w:val="001E2D9B"/>
    <w:rsid w:val="001E7066"/>
    <w:rsid w:val="001F025A"/>
    <w:rsid w:val="0020417C"/>
    <w:rsid w:val="002078C4"/>
    <w:rsid w:val="00215492"/>
    <w:rsid w:val="00216E08"/>
    <w:rsid w:val="00226B35"/>
    <w:rsid w:val="00234245"/>
    <w:rsid w:val="00234277"/>
    <w:rsid w:val="002551E2"/>
    <w:rsid w:val="00256262"/>
    <w:rsid w:val="002600EF"/>
    <w:rsid w:val="00266089"/>
    <w:rsid w:val="00267FED"/>
    <w:rsid w:val="002720A8"/>
    <w:rsid w:val="00277090"/>
    <w:rsid w:val="00283C29"/>
    <w:rsid w:val="00292E01"/>
    <w:rsid w:val="002C4B99"/>
    <w:rsid w:val="002D02A1"/>
    <w:rsid w:val="002D0489"/>
    <w:rsid w:val="002D1E33"/>
    <w:rsid w:val="002D2C21"/>
    <w:rsid w:val="002D77C3"/>
    <w:rsid w:val="0030507E"/>
    <w:rsid w:val="003111D7"/>
    <w:rsid w:val="003161E1"/>
    <w:rsid w:val="00316DD7"/>
    <w:rsid w:val="003178AB"/>
    <w:rsid w:val="00342FA8"/>
    <w:rsid w:val="003435AE"/>
    <w:rsid w:val="00346216"/>
    <w:rsid w:val="00350145"/>
    <w:rsid w:val="003575E2"/>
    <w:rsid w:val="00360AC0"/>
    <w:rsid w:val="00362F7A"/>
    <w:rsid w:val="0037113E"/>
    <w:rsid w:val="00374C5A"/>
    <w:rsid w:val="00374FC9"/>
    <w:rsid w:val="00376C21"/>
    <w:rsid w:val="00387C83"/>
    <w:rsid w:val="00387E8B"/>
    <w:rsid w:val="003A0E4F"/>
    <w:rsid w:val="003A2CF1"/>
    <w:rsid w:val="003A363B"/>
    <w:rsid w:val="003B157F"/>
    <w:rsid w:val="003B23F9"/>
    <w:rsid w:val="003F1371"/>
    <w:rsid w:val="003F3539"/>
    <w:rsid w:val="00406D78"/>
    <w:rsid w:val="00411F0A"/>
    <w:rsid w:val="004266B3"/>
    <w:rsid w:val="00433C65"/>
    <w:rsid w:val="00434ACB"/>
    <w:rsid w:val="00442C17"/>
    <w:rsid w:val="00450849"/>
    <w:rsid w:val="00456042"/>
    <w:rsid w:val="00475115"/>
    <w:rsid w:val="00481A91"/>
    <w:rsid w:val="004A2454"/>
    <w:rsid w:val="004A39EC"/>
    <w:rsid w:val="004A3BAD"/>
    <w:rsid w:val="004A413C"/>
    <w:rsid w:val="004B67C3"/>
    <w:rsid w:val="004C65A4"/>
    <w:rsid w:val="004E2DD4"/>
    <w:rsid w:val="004F00E8"/>
    <w:rsid w:val="005009FE"/>
    <w:rsid w:val="005014B4"/>
    <w:rsid w:val="0051102C"/>
    <w:rsid w:val="00513106"/>
    <w:rsid w:val="00533C79"/>
    <w:rsid w:val="00541C38"/>
    <w:rsid w:val="0054264A"/>
    <w:rsid w:val="00565322"/>
    <w:rsid w:val="00570868"/>
    <w:rsid w:val="00571A74"/>
    <w:rsid w:val="00572927"/>
    <w:rsid w:val="00574055"/>
    <w:rsid w:val="00586B58"/>
    <w:rsid w:val="00591765"/>
    <w:rsid w:val="00595EC8"/>
    <w:rsid w:val="005A2134"/>
    <w:rsid w:val="005B4042"/>
    <w:rsid w:val="005B435E"/>
    <w:rsid w:val="005D48D3"/>
    <w:rsid w:val="005E0560"/>
    <w:rsid w:val="005F2B5E"/>
    <w:rsid w:val="005F3E8D"/>
    <w:rsid w:val="00606496"/>
    <w:rsid w:val="006534F1"/>
    <w:rsid w:val="00660AEA"/>
    <w:rsid w:val="0066145B"/>
    <w:rsid w:val="00661806"/>
    <w:rsid w:val="006623AC"/>
    <w:rsid w:val="006707E9"/>
    <w:rsid w:val="006923BE"/>
    <w:rsid w:val="006B2C7F"/>
    <w:rsid w:val="006B4232"/>
    <w:rsid w:val="006E2D73"/>
    <w:rsid w:val="006E7FC3"/>
    <w:rsid w:val="00706217"/>
    <w:rsid w:val="00747458"/>
    <w:rsid w:val="00747BF4"/>
    <w:rsid w:val="007640EA"/>
    <w:rsid w:val="00766C99"/>
    <w:rsid w:val="0077461E"/>
    <w:rsid w:val="00774DA6"/>
    <w:rsid w:val="00777A83"/>
    <w:rsid w:val="00787A74"/>
    <w:rsid w:val="00793442"/>
    <w:rsid w:val="00796BD9"/>
    <w:rsid w:val="007A07CD"/>
    <w:rsid w:val="007B2D60"/>
    <w:rsid w:val="007B70FC"/>
    <w:rsid w:val="007C2B28"/>
    <w:rsid w:val="007C6BAA"/>
    <w:rsid w:val="007D4379"/>
    <w:rsid w:val="007E6344"/>
    <w:rsid w:val="00813649"/>
    <w:rsid w:val="0081586E"/>
    <w:rsid w:val="00817D6E"/>
    <w:rsid w:val="008249FB"/>
    <w:rsid w:val="008372E7"/>
    <w:rsid w:val="00840307"/>
    <w:rsid w:val="008424AD"/>
    <w:rsid w:val="00844735"/>
    <w:rsid w:val="00851B2E"/>
    <w:rsid w:val="00861BE9"/>
    <w:rsid w:val="008752BA"/>
    <w:rsid w:val="00875329"/>
    <w:rsid w:val="00887816"/>
    <w:rsid w:val="00893D77"/>
    <w:rsid w:val="008976B6"/>
    <w:rsid w:val="008A089E"/>
    <w:rsid w:val="008A5004"/>
    <w:rsid w:val="008D2538"/>
    <w:rsid w:val="008E6137"/>
    <w:rsid w:val="008F4A31"/>
    <w:rsid w:val="00901F5B"/>
    <w:rsid w:val="00916DAB"/>
    <w:rsid w:val="0094604B"/>
    <w:rsid w:val="009462BA"/>
    <w:rsid w:val="00953F02"/>
    <w:rsid w:val="00956732"/>
    <w:rsid w:val="0096007A"/>
    <w:rsid w:val="00965074"/>
    <w:rsid w:val="009815A5"/>
    <w:rsid w:val="00990154"/>
    <w:rsid w:val="0099293D"/>
    <w:rsid w:val="009A16DD"/>
    <w:rsid w:val="009B0C78"/>
    <w:rsid w:val="009C07A0"/>
    <w:rsid w:val="009E06EA"/>
    <w:rsid w:val="009F552B"/>
    <w:rsid w:val="009F66C9"/>
    <w:rsid w:val="00A0202B"/>
    <w:rsid w:val="00A1418D"/>
    <w:rsid w:val="00A20390"/>
    <w:rsid w:val="00A216E0"/>
    <w:rsid w:val="00A252CE"/>
    <w:rsid w:val="00A25AAE"/>
    <w:rsid w:val="00A31009"/>
    <w:rsid w:val="00A362F7"/>
    <w:rsid w:val="00A37332"/>
    <w:rsid w:val="00A456E2"/>
    <w:rsid w:val="00A46204"/>
    <w:rsid w:val="00A515B2"/>
    <w:rsid w:val="00A63F47"/>
    <w:rsid w:val="00A64A8E"/>
    <w:rsid w:val="00A653DE"/>
    <w:rsid w:val="00A764E3"/>
    <w:rsid w:val="00AB55CA"/>
    <w:rsid w:val="00AC3658"/>
    <w:rsid w:val="00AD64BA"/>
    <w:rsid w:val="00AD7E03"/>
    <w:rsid w:val="00AE25EF"/>
    <w:rsid w:val="00AE5CFB"/>
    <w:rsid w:val="00AF67F1"/>
    <w:rsid w:val="00B049D4"/>
    <w:rsid w:val="00B1279F"/>
    <w:rsid w:val="00B230FC"/>
    <w:rsid w:val="00B23D53"/>
    <w:rsid w:val="00B30ABE"/>
    <w:rsid w:val="00B37E4D"/>
    <w:rsid w:val="00B71490"/>
    <w:rsid w:val="00B82A11"/>
    <w:rsid w:val="00BB1149"/>
    <w:rsid w:val="00BC1987"/>
    <w:rsid w:val="00BD3FD3"/>
    <w:rsid w:val="00BE38BC"/>
    <w:rsid w:val="00BE662E"/>
    <w:rsid w:val="00BF094E"/>
    <w:rsid w:val="00C0095B"/>
    <w:rsid w:val="00C01E1F"/>
    <w:rsid w:val="00C15926"/>
    <w:rsid w:val="00C35CC0"/>
    <w:rsid w:val="00C36347"/>
    <w:rsid w:val="00C4222E"/>
    <w:rsid w:val="00C42F16"/>
    <w:rsid w:val="00C51AB0"/>
    <w:rsid w:val="00C54630"/>
    <w:rsid w:val="00C71DAB"/>
    <w:rsid w:val="00C84918"/>
    <w:rsid w:val="00C85338"/>
    <w:rsid w:val="00CA2FD7"/>
    <w:rsid w:val="00CB400B"/>
    <w:rsid w:val="00CC2A35"/>
    <w:rsid w:val="00CD15B9"/>
    <w:rsid w:val="00CE67CB"/>
    <w:rsid w:val="00CF0810"/>
    <w:rsid w:val="00CF369A"/>
    <w:rsid w:val="00CF43EF"/>
    <w:rsid w:val="00CF47E6"/>
    <w:rsid w:val="00CF6A86"/>
    <w:rsid w:val="00D10BF1"/>
    <w:rsid w:val="00D240E8"/>
    <w:rsid w:val="00D26398"/>
    <w:rsid w:val="00D55258"/>
    <w:rsid w:val="00D660FC"/>
    <w:rsid w:val="00D669ED"/>
    <w:rsid w:val="00D711E8"/>
    <w:rsid w:val="00D7543F"/>
    <w:rsid w:val="00D802B8"/>
    <w:rsid w:val="00D83860"/>
    <w:rsid w:val="00D976D3"/>
    <w:rsid w:val="00DA76C9"/>
    <w:rsid w:val="00DB15F9"/>
    <w:rsid w:val="00DB6144"/>
    <w:rsid w:val="00DC7320"/>
    <w:rsid w:val="00DD3629"/>
    <w:rsid w:val="00DD6A2D"/>
    <w:rsid w:val="00DE53D9"/>
    <w:rsid w:val="00DE72F5"/>
    <w:rsid w:val="00DF2164"/>
    <w:rsid w:val="00DF742B"/>
    <w:rsid w:val="00E0299D"/>
    <w:rsid w:val="00E02C91"/>
    <w:rsid w:val="00E05CAA"/>
    <w:rsid w:val="00E218C6"/>
    <w:rsid w:val="00E35437"/>
    <w:rsid w:val="00E35C50"/>
    <w:rsid w:val="00E3656E"/>
    <w:rsid w:val="00E3750B"/>
    <w:rsid w:val="00E37B7D"/>
    <w:rsid w:val="00E62B09"/>
    <w:rsid w:val="00E65030"/>
    <w:rsid w:val="00E66292"/>
    <w:rsid w:val="00E80CFB"/>
    <w:rsid w:val="00E8645E"/>
    <w:rsid w:val="00E90E78"/>
    <w:rsid w:val="00EA2799"/>
    <w:rsid w:val="00EA398B"/>
    <w:rsid w:val="00EA3C68"/>
    <w:rsid w:val="00EA3E8E"/>
    <w:rsid w:val="00EB7802"/>
    <w:rsid w:val="00ED009B"/>
    <w:rsid w:val="00EE360B"/>
    <w:rsid w:val="00EE41B9"/>
    <w:rsid w:val="00F01BB9"/>
    <w:rsid w:val="00F02AE9"/>
    <w:rsid w:val="00F04683"/>
    <w:rsid w:val="00F11C2E"/>
    <w:rsid w:val="00F121CF"/>
    <w:rsid w:val="00F46A8F"/>
    <w:rsid w:val="00F52C52"/>
    <w:rsid w:val="00F626AD"/>
    <w:rsid w:val="00F713DA"/>
    <w:rsid w:val="00F74544"/>
    <w:rsid w:val="00F91717"/>
    <w:rsid w:val="00F961FB"/>
    <w:rsid w:val="00F96EA3"/>
    <w:rsid w:val="00F97E9D"/>
    <w:rsid w:val="00FB6EA3"/>
    <w:rsid w:val="00FD0425"/>
    <w:rsid w:val="00FD088C"/>
    <w:rsid w:val="00FD6CD1"/>
    <w:rsid w:val="00FE02FF"/>
    <w:rsid w:val="00FE0EAB"/>
    <w:rsid w:val="00FE1155"/>
    <w:rsid w:val="00FE1672"/>
    <w:rsid w:val="00FE26DE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11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B400B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CB400B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400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400B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Body Text"/>
    <w:basedOn w:val="a"/>
    <w:link w:val="a4"/>
    <w:unhideWhenUsed/>
    <w:rsid w:val="00CB400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CB400B"/>
    <w:rPr>
      <w:rFonts w:ascii="Calibri" w:eastAsia="Calibri" w:hAnsi="Calibri" w:cs="Times New Roman"/>
    </w:rPr>
  </w:style>
  <w:style w:type="paragraph" w:styleId="a5">
    <w:name w:val="caption"/>
    <w:basedOn w:val="a"/>
    <w:next w:val="a"/>
    <w:qFormat/>
    <w:rsid w:val="00CB400B"/>
    <w:pPr>
      <w:jc w:val="center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B40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00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5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4C65A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711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a">
    <w:name w:val="Знак"/>
    <w:basedOn w:val="a"/>
    <w:rsid w:val="000112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011201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3B23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B2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B23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B2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99"/>
    <w:qFormat/>
    <w:rsid w:val="009F66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115D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11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B400B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CB400B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400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400B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Body Text"/>
    <w:basedOn w:val="a"/>
    <w:link w:val="a4"/>
    <w:unhideWhenUsed/>
    <w:rsid w:val="00CB400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CB400B"/>
    <w:rPr>
      <w:rFonts w:ascii="Calibri" w:eastAsia="Calibri" w:hAnsi="Calibri" w:cs="Times New Roman"/>
    </w:rPr>
  </w:style>
  <w:style w:type="paragraph" w:styleId="a5">
    <w:name w:val="caption"/>
    <w:basedOn w:val="a"/>
    <w:next w:val="a"/>
    <w:qFormat/>
    <w:rsid w:val="00CB400B"/>
    <w:pPr>
      <w:jc w:val="center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B40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00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5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4C65A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711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a">
    <w:name w:val="Знак"/>
    <w:basedOn w:val="a"/>
    <w:rsid w:val="000112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011201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3B23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B2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B23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B2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99"/>
    <w:qFormat/>
    <w:rsid w:val="009F66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115D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trudsoc.rkomi.ru/activity/1072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ntrudsoc.rkomi.ru/activity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trudsoc.rkomi.ru/activity/500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intrudsoc.rkomi.ru/activity/5000/" TargetMode="External"/><Relationship Id="rId10" Type="http://schemas.openxmlformats.org/officeDocument/2006/relationships/hyperlink" Target="mailto:tosp@mintrud.rkomi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mintrudsoc.rkomi.ru/activity/10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8F84A-359D-4A30-91E8-5CEF97B7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Шпис Галина Евгеньевна</dc:creator>
  <cp:lastModifiedBy>Кушнир Лариса Юрьевна</cp:lastModifiedBy>
  <cp:revision>10</cp:revision>
  <cp:lastPrinted>2026-01-13T09:52:00Z</cp:lastPrinted>
  <dcterms:created xsi:type="dcterms:W3CDTF">2026-06-10T12:42:00Z</dcterms:created>
  <dcterms:modified xsi:type="dcterms:W3CDTF">2026-06-19T08:13:00Z</dcterms:modified>
</cp:coreProperties>
</file>